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B4" w:rsidRPr="00E244B4" w:rsidRDefault="00E244B4" w:rsidP="00E244B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244B4">
        <w:rPr>
          <w:rFonts w:ascii="Times New Roman" w:eastAsia="Times New Roman" w:hAnsi="Times New Roman" w:cs="Times New Roman"/>
          <w:b/>
          <w:bCs/>
          <w:kern w:val="36"/>
          <w:sz w:val="28"/>
          <w:szCs w:val="28"/>
        </w:rPr>
        <w:t>New York consistently ranks low for voter turnout</w:t>
      </w:r>
    </w:p>
    <w:p w:rsidR="00E244B4" w:rsidRDefault="00E244B4" w:rsidP="00E244B4">
      <w:pPr>
        <w:spacing w:before="100" w:beforeAutospacing="1" w:after="100" w:afterAutospacing="1" w:line="240" w:lineRule="auto"/>
        <w:jc w:val="center"/>
        <w:rPr>
          <w:rFonts w:ascii="Times New Roman" w:eastAsia="Times New Roman" w:hAnsi="Times New Roman" w:cs="Times New Roman"/>
          <w:sz w:val="28"/>
          <w:szCs w:val="28"/>
        </w:rPr>
      </w:pPr>
      <w:r w:rsidRPr="00E244B4">
        <w:rPr>
          <w:rFonts w:ascii="Times New Roman" w:eastAsia="Times New Roman" w:hAnsi="Times New Roman" w:cs="Times New Roman"/>
          <w:sz w:val="28"/>
          <w:szCs w:val="28"/>
        </w:rPr>
        <w:t xml:space="preserve">By </w:t>
      </w:r>
      <w:hyperlink r:id="rId5" w:history="1">
        <w:r w:rsidRPr="00E244B4">
          <w:rPr>
            <w:rFonts w:ascii="Times New Roman" w:eastAsia="Times New Roman" w:hAnsi="Times New Roman" w:cs="Times New Roman"/>
            <w:color w:val="0000FF"/>
            <w:sz w:val="28"/>
            <w:szCs w:val="28"/>
            <w:u w:val="single"/>
          </w:rPr>
          <w:t>Dan Clark</w:t>
        </w:r>
      </w:hyperlink>
      <w:r w:rsidRPr="00E244B4">
        <w:rPr>
          <w:rFonts w:ascii="Times New Roman" w:eastAsia="Times New Roman" w:hAnsi="Times New Roman" w:cs="Times New Roman"/>
          <w:sz w:val="28"/>
          <w:szCs w:val="28"/>
        </w:rPr>
        <w:t xml:space="preserve"> on Thursday, February 1st, 2018 at 11:36 a.m.</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Politifact</w:t>
      </w:r>
      <w:proofErr w:type="spellEnd"/>
      <w:r>
        <w:rPr>
          <w:rFonts w:ascii="Times New Roman" w:eastAsia="Times New Roman" w:hAnsi="Times New Roman" w:cs="Times New Roman"/>
          <w:sz w:val="28"/>
          <w:szCs w:val="28"/>
        </w:rPr>
        <w:t xml:space="preserve"> NY </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Andrea Stewart-Cousins, the top-ranking Democrat in the New York State Senate, claimed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has one of the lowest voter turnout rates in the country.</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New York </w:t>
      </w:r>
      <w:proofErr w:type="gramStart"/>
      <w:r w:rsidRPr="00E244B4">
        <w:rPr>
          <w:rFonts w:ascii="Times New Roman" w:eastAsia="Times New Roman" w:hAnsi="Times New Roman" w:cs="Times New Roman"/>
          <w:sz w:val="24"/>
          <w:szCs w:val="24"/>
        </w:rPr>
        <w:t xml:space="preserve">state, which has the fourth </w:t>
      </w:r>
      <w:hyperlink r:id="rId6" w:history="1">
        <w:r w:rsidRPr="00E244B4">
          <w:rPr>
            <w:rFonts w:ascii="Times New Roman" w:eastAsia="Times New Roman" w:hAnsi="Times New Roman" w:cs="Times New Roman"/>
            <w:color w:val="0000FF"/>
            <w:sz w:val="24"/>
            <w:szCs w:val="24"/>
            <w:u w:val="single"/>
          </w:rPr>
          <w:t>most</w:t>
        </w:r>
      </w:hyperlink>
      <w:proofErr w:type="gramEnd"/>
      <w:r w:rsidRPr="00E244B4">
        <w:rPr>
          <w:rFonts w:ascii="Times New Roman" w:eastAsia="Times New Roman" w:hAnsi="Times New Roman" w:cs="Times New Roman"/>
          <w:sz w:val="24"/>
          <w:szCs w:val="24"/>
        </w:rPr>
        <w:t xml:space="preserve"> registered voters among states, histori</w:t>
      </w:r>
      <w:bookmarkStart w:id="0" w:name="_GoBack"/>
      <w:bookmarkEnd w:id="0"/>
      <w:r w:rsidRPr="00E244B4">
        <w:rPr>
          <w:rFonts w:ascii="Times New Roman" w:eastAsia="Times New Roman" w:hAnsi="Times New Roman" w:cs="Times New Roman"/>
          <w:sz w:val="24"/>
          <w:szCs w:val="24"/>
        </w:rPr>
        <w:t>cally does not have high voter turnouts, the Westchester Democrat said.</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"New York consistently ranks as one of the worst voting turnout states in the nation," Stewart-Cousins said.</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Democrats in the Senate want Republicans, who control the chamber, to support legislation they believe would increase turnout. More than a dozen bills introduced by Stewart-Cousins and other Democrats would allow automatic voter registration and early voting among other changes.</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Is voter turnout really as bad in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as Stewart-Cousins said?</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Presidential election years</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In the November 2016 election,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had the eighth-worst voter turnout among states, when 57.2 percent of voting-age citizens went to the polls, according to U.S. Census Bureau figures.</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Before 2016,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has ranked in the bottom half of states for voter turnout in all but one election during the last two decades, according to the census figures.</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The state ranked 29th in voter turnout among states in the 1996 presidential election. Some years have been better than others, but the state’s turnout has mostly declined since then.</w:t>
      </w:r>
    </w:p>
    <w:p w:rsidR="00E244B4" w:rsidRPr="00E244B4" w:rsidRDefault="00E244B4" w:rsidP="00E244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2000</w:t>
      </w:r>
      <w:r w:rsidRPr="00E244B4">
        <w:rPr>
          <w:rFonts w:ascii="Times New Roman" w:eastAsia="Times New Roman" w:hAnsi="Times New Roman" w:cs="Times New Roman"/>
          <w:sz w:val="24"/>
          <w:szCs w:val="24"/>
        </w:rPr>
        <w:t>: New York state ranked 35th in voter turnout at 59 percent.</w:t>
      </w:r>
    </w:p>
    <w:p w:rsidR="00E244B4" w:rsidRPr="00E244B4" w:rsidRDefault="00E244B4" w:rsidP="00E244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2004</w:t>
      </w:r>
      <w:r w:rsidRPr="00E244B4">
        <w:rPr>
          <w:rFonts w:ascii="Times New Roman" w:eastAsia="Times New Roman" w:hAnsi="Times New Roman" w:cs="Times New Roman"/>
          <w:sz w:val="24"/>
          <w:szCs w:val="24"/>
        </w:rPr>
        <w:t>: The state ranked 42nd, but the turnout rate increased that year to 60.2 percent.</w:t>
      </w:r>
    </w:p>
    <w:p w:rsidR="00E244B4" w:rsidRPr="00E244B4" w:rsidRDefault="00E244B4" w:rsidP="00E244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2008</w:t>
      </w:r>
      <w:r w:rsidRPr="00E244B4">
        <w:rPr>
          <w:rFonts w:ascii="Times New Roman" w:eastAsia="Times New Roman" w:hAnsi="Times New Roman" w:cs="Times New Roman"/>
          <w:sz w:val="24"/>
          <w:szCs w:val="24"/>
        </w:rPr>
        <w:t>: Turnout dropped to 58.8 percent. The state ranked 43rd that year.</w:t>
      </w:r>
    </w:p>
    <w:p w:rsidR="00E244B4" w:rsidRPr="00E244B4" w:rsidRDefault="00E244B4" w:rsidP="00E244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2012</w:t>
      </w:r>
      <w:r w:rsidRPr="00E244B4">
        <w:rPr>
          <w:rFonts w:ascii="Times New Roman" w:eastAsia="Times New Roman" w:hAnsi="Times New Roman" w:cs="Times New Roman"/>
          <w:sz w:val="24"/>
          <w:szCs w:val="24"/>
        </w:rPr>
        <w:t>: The state ranked 39th with a turnout rate of 58.7 percent.</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The state has also ranked poorly in most non-presidential election years, when turnout is generally lower in all states.</w:t>
      </w:r>
    </w:p>
    <w:p w:rsidR="00E244B4" w:rsidRPr="00E244B4" w:rsidRDefault="00E244B4" w:rsidP="00E244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w:t>
      </w:r>
      <w:r w:rsidRPr="00E244B4">
        <w:rPr>
          <w:rFonts w:ascii="Times New Roman" w:eastAsia="Times New Roman" w:hAnsi="Times New Roman" w:cs="Times New Roman"/>
          <w:b/>
          <w:bCs/>
          <w:sz w:val="24"/>
          <w:szCs w:val="24"/>
        </w:rPr>
        <w:t>1998</w:t>
      </w:r>
      <w:r w:rsidRPr="00E244B4">
        <w:rPr>
          <w:rFonts w:ascii="Times New Roman" w:eastAsia="Times New Roman" w:hAnsi="Times New Roman" w:cs="Times New Roman"/>
          <w:sz w:val="24"/>
          <w:szCs w:val="24"/>
        </w:rPr>
        <w:t>: New York state ranked 23rd among states, its best ranking in the past two decades with a turnout rate of 48.2 percent.</w:t>
      </w:r>
    </w:p>
    <w:p w:rsidR="00E244B4" w:rsidRPr="00E244B4" w:rsidRDefault="00E244B4" w:rsidP="00E244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2002</w:t>
      </w:r>
      <w:r w:rsidRPr="00E244B4">
        <w:rPr>
          <w:rFonts w:ascii="Times New Roman" w:eastAsia="Times New Roman" w:hAnsi="Times New Roman" w:cs="Times New Roman"/>
          <w:sz w:val="24"/>
          <w:szCs w:val="24"/>
        </w:rPr>
        <w:t>: The ranking went down to 39th with a turnout rate of 43.6 percent.</w:t>
      </w:r>
    </w:p>
    <w:p w:rsidR="00E244B4" w:rsidRPr="00E244B4" w:rsidRDefault="00E244B4" w:rsidP="00E244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2006</w:t>
      </w:r>
      <w:r w:rsidRPr="00E244B4">
        <w:rPr>
          <w:rFonts w:ascii="Times New Roman" w:eastAsia="Times New Roman" w:hAnsi="Times New Roman" w:cs="Times New Roman"/>
          <w:sz w:val="24"/>
          <w:szCs w:val="24"/>
        </w:rPr>
        <w:t>: The state ranked 45th at 42.5 percent.</w:t>
      </w:r>
    </w:p>
    <w:p w:rsidR="00E244B4" w:rsidRPr="00E244B4" w:rsidRDefault="00E244B4" w:rsidP="00E244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2010</w:t>
      </w:r>
      <w:r w:rsidRPr="00E244B4">
        <w:rPr>
          <w:rFonts w:ascii="Times New Roman" w:eastAsia="Times New Roman" w:hAnsi="Times New Roman" w:cs="Times New Roman"/>
          <w:sz w:val="24"/>
          <w:szCs w:val="24"/>
        </w:rPr>
        <w:t>: New York state ranked 37th at 43.6 percent.</w:t>
      </w:r>
    </w:p>
    <w:p w:rsidR="00E244B4" w:rsidRPr="00E244B4" w:rsidRDefault="00E244B4" w:rsidP="00E244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2014</w:t>
      </w:r>
      <w:r w:rsidRPr="00E244B4">
        <w:rPr>
          <w:rFonts w:ascii="Times New Roman" w:eastAsia="Times New Roman" w:hAnsi="Times New Roman" w:cs="Times New Roman"/>
          <w:sz w:val="24"/>
          <w:szCs w:val="24"/>
        </w:rPr>
        <w:t>: Turnout dipped to 34.4 percent. New York state ranked 48th.</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Except for 2014, the state’s voter turnout rate has not varied much between four-year periods.</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Rates for other low-turnout states have shifted New York </w:t>
      </w:r>
      <w:proofErr w:type="gramStart"/>
      <w:r w:rsidRPr="00E244B4">
        <w:rPr>
          <w:rFonts w:ascii="Times New Roman" w:eastAsia="Times New Roman" w:hAnsi="Times New Roman" w:cs="Times New Roman"/>
          <w:sz w:val="24"/>
          <w:szCs w:val="24"/>
        </w:rPr>
        <w:t>state’s</w:t>
      </w:r>
      <w:proofErr w:type="gramEnd"/>
      <w:r w:rsidRPr="00E244B4">
        <w:rPr>
          <w:rFonts w:ascii="Times New Roman" w:eastAsia="Times New Roman" w:hAnsi="Times New Roman" w:cs="Times New Roman"/>
          <w:sz w:val="24"/>
          <w:szCs w:val="24"/>
        </w:rPr>
        <w:t xml:space="preserve"> ranking each year. Turnout in Georgia, for example, has increased from about 51 percent in 1996 to 60 percent in 2016.</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lastRenderedPageBreak/>
        <w:t>Other data</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Election data experts also rank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near the bottom of states for voter turnout.</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The United States Election Project, with election numbers dating back to 1980, ranked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14th lowest in voter turnout in 2016.</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The project uses different methodology than the Census Bureau to calculate turnout, according to Dr. Michael McDonald, the University of Florida professor who created and manages its database.</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The Census Bureau tracks turnout rates based on self-reporting from people in each state. McDonald, instead, uses the total population of eligible voters in each state drawn from administrative records. He then compares that population with the number of votes for the highest office on the ballot each year.</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ranked in the bottom 10 states for voter turnout in all but two elections over the last decade, according to McDonald’s numbers.</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b/>
          <w:bCs/>
          <w:sz w:val="24"/>
          <w:szCs w:val="24"/>
        </w:rPr>
        <w:t>Our ruling</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Stewart-Cousins said "New York consistently ranks as one of the worst voting turnout states in the nation."</w:t>
      </w: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 xml:space="preserve">Voter turnout rates reported by the U.S. Census Bureau and McDonald confirm that claim. New York </w:t>
      </w:r>
      <w:proofErr w:type="gramStart"/>
      <w:r w:rsidRPr="00E244B4">
        <w:rPr>
          <w:rFonts w:ascii="Times New Roman" w:eastAsia="Times New Roman" w:hAnsi="Times New Roman" w:cs="Times New Roman"/>
          <w:sz w:val="24"/>
          <w:szCs w:val="24"/>
        </w:rPr>
        <w:t>state</w:t>
      </w:r>
      <w:proofErr w:type="gramEnd"/>
      <w:r w:rsidRPr="00E244B4">
        <w:rPr>
          <w:rFonts w:ascii="Times New Roman" w:eastAsia="Times New Roman" w:hAnsi="Times New Roman" w:cs="Times New Roman"/>
          <w:sz w:val="24"/>
          <w:szCs w:val="24"/>
        </w:rPr>
        <w:t xml:space="preserve"> has ranked near the bottom of states for voter turnout in most elections over the last few decades.</w:t>
      </w:r>
    </w:p>
    <w:p w:rsid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sidRPr="00E244B4">
        <w:rPr>
          <w:rFonts w:ascii="Times New Roman" w:eastAsia="Times New Roman" w:hAnsi="Times New Roman" w:cs="Times New Roman"/>
          <w:sz w:val="24"/>
          <w:szCs w:val="24"/>
        </w:rPr>
        <w:t>We rate her claim True.</w:t>
      </w:r>
    </w:p>
    <w:p w:rsid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p>
    <w:p w:rsidR="00E244B4" w:rsidRPr="00E244B4" w:rsidRDefault="00E244B4" w:rsidP="00E244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71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ter turnout politifact imag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713355"/>
                    </a:xfrm>
                    <a:prstGeom prst="rect">
                      <a:avLst/>
                    </a:prstGeom>
                  </pic:spPr>
                </pic:pic>
              </a:graphicData>
            </a:graphic>
          </wp:inline>
        </w:drawing>
      </w:r>
    </w:p>
    <w:p w:rsidR="00E244B4" w:rsidRPr="00E244B4" w:rsidRDefault="00E244B4" w:rsidP="00E244B4">
      <w:pPr>
        <w:spacing w:before="100" w:beforeAutospacing="1" w:after="100" w:afterAutospacing="1" w:line="240" w:lineRule="auto"/>
        <w:jc w:val="center"/>
        <w:rPr>
          <w:rFonts w:ascii="Times New Roman" w:eastAsia="Times New Roman" w:hAnsi="Times New Roman" w:cs="Times New Roman"/>
          <w:sz w:val="28"/>
          <w:szCs w:val="28"/>
        </w:rPr>
      </w:pPr>
    </w:p>
    <w:p w:rsidR="0089179C" w:rsidRDefault="0089179C"/>
    <w:sectPr w:rsidR="0089179C" w:rsidSect="00E244B4">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894"/>
    <w:multiLevelType w:val="multilevel"/>
    <w:tmpl w:val="FA5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E0FAE"/>
    <w:multiLevelType w:val="multilevel"/>
    <w:tmpl w:val="7ED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C691C"/>
    <w:multiLevelType w:val="multilevel"/>
    <w:tmpl w:val="502C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B4"/>
    <w:rsid w:val="00520521"/>
    <w:rsid w:val="00652659"/>
    <w:rsid w:val="0089179C"/>
    <w:rsid w:val="00E2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5668"/>
  <w15:chartTrackingRefBased/>
  <w15:docId w15:val="{85EE8E84-FA84-4178-930E-9DA210A4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B4"/>
    <w:rPr>
      <w:rFonts w:ascii="Times New Roman" w:eastAsia="Times New Roman" w:hAnsi="Times New Roman" w:cs="Times New Roman"/>
      <w:b/>
      <w:bCs/>
      <w:kern w:val="36"/>
      <w:sz w:val="48"/>
      <w:szCs w:val="48"/>
    </w:rPr>
  </w:style>
  <w:style w:type="paragraph" w:customStyle="1" w:styleId="articlemeta">
    <w:name w:val="article__meta"/>
    <w:basedOn w:val="Normal"/>
    <w:rsid w:val="00E24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4B4"/>
    <w:rPr>
      <w:color w:val="0000FF"/>
      <w:u w:val="single"/>
    </w:rPr>
  </w:style>
  <w:style w:type="character" w:customStyle="1" w:styleId="articlemeta1">
    <w:name w:val="article__meta1"/>
    <w:basedOn w:val="DefaultParagraphFont"/>
    <w:rsid w:val="00E244B4"/>
  </w:style>
  <w:style w:type="paragraph" w:styleId="NormalWeb">
    <w:name w:val="Normal (Web)"/>
    <w:basedOn w:val="Normal"/>
    <w:uiPriority w:val="99"/>
    <w:semiHidden/>
    <w:unhideWhenUsed/>
    <w:rsid w:val="00E244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6390">
      <w:bodyDiv w:val="1"/>
      <w:marLeft w:val="0"/>
      <w:marRight w:val="0"/>
      <w:marTop w:val="0"/>
      <w:marBottom w:val="0"/>
      <w:divBdr>
        <w:top w:val="none" w:sz="0" w:space="0" w:color="auto"/>
        <w:left w:val="none" w:sz="0" w:space="0" w:color="auto"/>
        <w:bottom w:val="none" w:sz="0" w:space="0" w:color="auto"/>
        <w:right w:val="none" w:sz="0" w:space="0" w:color="auto"/>
      </w:divBdr>
      <w:divsChild>
        <w:div w:id="2094744361">
          <w:marLeft w:val="0"/>
          <w:marRight w:val="0"/>
          <w:marTop w:val="0"/>
          <w:marBottom w:val="0"/>
          <w:divBdr>
            <w:top w:val="none" w:sz="0" w:space="0" w:color="auto"/>
            <w:left w:val="none" w:sz="0" w:space="0" w:color="auto"/>
            <w:bottom w:val="none" w:sz="0" w:space="0" w:color="auto"/>
            <w:right w:val="none" w:sz="0" w:space="0" w:color="auto"/>
          </w:divBdr>
          <w:divsChild>
            <w:div w:id="107243714">
              <w:marLeft w:val="0"/>
              <w:marRight w:val="0"/>
              <w:marTop w:val="0"/>
              <w:marBottom w:val="0"/>
              <w:divBdr>
                <w:top w:val="none" w:sz="0" w:space="0" w:color="auto"/>
                <w:left w:val="none" w:sz="0" w:space="0" w:color="auto"/>
                <w:bottom w:val="none" w:sz="0" w:space="0" w:color="auto"/>
                <w:right w:val="none" w:sz="0" w:space="0" w:color="auto"/>
              </w:divBdr>
              <w:divsChild>
                <w:div w:id="1604679922">
                  <w:marLeft w:val="0"/>
                  <w:marRight w:val="0"/>
                  <w:marTop w:val="0"/>
                  <w:marBottom w:val="0"/>
                  <w:divBdr>
                    <w:top w:val="none" w:sz="0" w:space="0" w:color="auto"/>
                    <w:left w:val="none" w:sz="0" w:space="0" w:color="auto"/>
                    <w:bottom w:val="none" w:sz="0" w:space="0" w:color="auto"/>
                    <w:right w:val="none" w:sz="0" w:space="0" w:color="auto"/>
                  </w:divBdr>
                  <w:divsChild>
                    <w:div w:id="1709918068">
                      <w:marLeft w:val="0"/>
                      <w:marRight w:val="0"/>
                      <w:marTop w:val="0"/>
                      <w:marBottom w:val="0"/>
                      <w:divBdr>
                        <w:top w:val="none" w:sz="0" w:space="0" w:color="auto"/>
                        <w:left w:val="none" w:sz="0" w:space="0" w:color="auto"/>
                        <w:bottom w:val="none" w:sz="0" w:space="0" w:color="auto"/>
                        <w:right w:val="none" w:sz="0" w:space="0" w:color="auto"/>
                      </w:divBdr>
                    </w:div>
                    <w:div w:id="113403872">
                      <w:marLeft w:val="0"/>
                      <w:marRight w:val="0"/>
                      <w:marTop w:val="0"/>
                      <w:marBottom w:val="0"/>
                      <w:divBdr>
                        <w:top w:val="none" w:sz="0" w:space="0" w:color="auto"/>
                        <w:left w:val="none" w:sz="0" w:space="0" w:color="auto"/>
                        <w:bottom w:val="none" w:sz="0" w:space="0" w:color="auto"/>
                        <w:right w:val="none" w:sz="0" w:space="0" w:color="auto"/>
                      </w:divBdr>
                      <w:divsChild>
                        <w:div w:id="50856650">
                          <w:marLeft w:val="0"/>
                          <w:marRight w:val="0"/>
                          <w:marTop w:val="0"/>
                          <w:marBottom w:val="0"/>
                          <w:divBdr>
                            <w:top w:val="none" w:sz="0" w:space="0" w:color="auto"/>
                            <w:left w:val="none" w:sz="0" w:space="0" w:color="auto"/>
                            <w:bottom w:val="none" w:sz="0" w:space="0" w:color="auto"/>
                            <w:right w:val="none" w:sz="0" w:space="0" w:color="auto"/>
                          </w:divBdr>
                          <w:divsChild>
                            <w:div w:id="1479954279">
                              <w:marLeft w:val="0"/>
                              <w:marRight w:val="0"/>
                              <w:marTop w:val="0"/>
                              <w:marBottom w:val="0"/>
                              <w:divBdr>
                                <w:top w:val="none" w:sz="0" w:space="0" w:color="auto"/>
                                <w:left w:val="none" w:sz="0" w:space="0" w:color="auto"/>
                                <w:bottom w:val="none" w:sz="0" w:space="0" w:color="auto"/>
                                <w:right w:val="none" w:sz="0" w:space="0" w:color="auto"/>
                              </w:divBdr>
                            </w:div>
                            <w:div w:id="12104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4104">
                      <w:marLeft w:val="0"/>
                      <w:marRight w:val="0"/>
                      <w:marTop w:val="0"/>
                      <w:marBottom w:val="0"/>
                      <w:divBdr>
                        <w:top w:val="none" w:sz="0" w:space="0" w:color="auto"/>
                        <w:left w:val="none" w:sz="0" w:space="0" w:color="auto"/>
                        <w:bottom w:val="none" w:sz="0" w:space="0" w:color="auto"/>
                        <w:right w:val="none" w:sz="0" w:space="0" w:color="auto"/>
                      </w:divBdr>
                    </w:div>
                    <w:div w:id="288125172">
                      <w:marLeft w:val="0"/>
                      <w:marRight w:val="0"/>
                      <w:marTop w:val="0"/>
                      <w:marBottom w:val="0"/>
                      <w:divBdr>
                        <w:top w:val="none" w:sz="0" w:space="0" w:color="auto"/>
                        <w:left w:val="none" w:sz="0" w:space="0" w:color="auto"/>
                        <w:bottom w:val="none" w:sz="0" w:space="0" w:color="auto"/>
                        <w:right w:val="none" w:sz="0" w:space="0" w:color="auto"/>
                      </w:divBdr>
                    </w:div>
                    <w:div w:id="15613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census.gov/programs-surveys/cps/tables/p20/580/table04a.xls" TargetMode="External"/><Relationship Id="rId5" Type="http://schemas.openxmlformats.org/officeDocument/2006/relationships/hyperlink" Target="https://www.politifact.com/new-york/staff/dan-cla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Kathleen M.</dc:creator>
  <cp:keywords/>
  <dc:description/>
  <cp:lastModifiedBy>Argus, Kathleen M.</cp:lastModifiedBy>
  <cp:revision>1</cp:revision>
  <dcterms:created xsi:type="dcterms:W3CDTF">2018-08-03T12:10:00Z</dcterms:created>
  <dcterms:modified xsi:type="dcterms:W3CDTF">2018-08-03T12:13:00Z</dcterms:modified>
</cp:coreProperties>
</file>