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4BC0" w:rsidRDefault="007C0DD0">
      <w:pPr>
        <w:contextualSpacing w:val="0"/>
        <w:jc w:val="center"/>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Who’s </w:t>
      </w:r>
      <w:proofErr w:type="gramStart"/>
      <w:r>
        <w:rPr>
          <w:rFonts w:ascii="Calibri" w:eastAsia="Calibri" w:hAnsi="Calibri" w:cs="Calibri"/>
          <w:b/>
          <w:sz w:val="24"/>
          <w:szCs w:val="24"/>
        </w:rPr>
        <w:t>Who  in</w:t>
      </w:r>
      <w:proofErr w:type="gramEnd"/>
      <w:r>
        <w:rPr>
          <w:rFonts w:ascii="Calibri" w:eastAsia="Calibri" w:hAnsi="Calibri" w:cs="Calibri"/>
          <w:b/>
          <w:sz w:val="24"/>
          <w:szCs w:val="24"/>
        </w:rPr>
        <w:t xml:space="preserve"> New York City Government</w:t>
      </w:r>
    </w:p>
    <w:p w:rsidR="00804BC0" w:rsidRDefault="00804BC0">
      <w:pPr>
        <w:contextualSpacing w:val="0"/>
        <w:jc w:val="center"/>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 xml:space="preserve">Who is the current </w:t>
      </w:r>
      <w:r>
        <w:rPr>
          <w:rFonts w:ascii="Calibri" w:eastAsia="Calibri" w:hAnsi="Calibri" w:cs="Calibri"/>
          <w:b/>
          <w:sz w:val="24"/>
          <w:szCs w:val="24"/>
        </w:rPr>
        <w:t>Mayor of New York City</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w:t>
      </w: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The mayor is the chief executive officer of the city. The Mayor appoints the deputy mayors and the heads of most city agencies and proposes the budget</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 xml:space="preserve">Who is the </w:t>
      </w:r>
      <w:r>
        <w:rPr>
          <w:rFonts w:ascii="Calibri" w:eastAsia="Calibri" w:hAnsi="Calibri" w:cs="Calibri"/>
          <w:b/>
          <w:sz w:val="24"/>
          <w:szCs w:val="24"/>
        </w:rPr>
        <w:t>Public Advocate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________________________________________The Public Advocate first in line to</w:t>
      </w:r>
      <w:r>
        <w:rPr>
          <w:rFonts w:ascii="Calibri" w:eastAsia="Calibri" w:hAnsi="Calibri" w:cs="Calibri"/>
          <w:sz w:val="24"/>
          <w:szCs w:val="24"/>
        </w:rPr>
        <w:t xml:space="preserve"> succeed the</w:t>
      </w:r>
      <w:hyperlink r:id="rId4">
        <w:r>
          <w:rPr>
            <w:rFonts w:ascii="Calibri" w:eastAsia="Calibri" w:hAnsi="Calibri" w:cs="Calibri"/>
            <w:sz w:val="24"/>
            <w:szCs w:val="24"/>
          </w:rPr>
          <w:t xml:space="preserve"> </w:t>
        </w:r>
      </w:hyperlink>
      <w:hyperlink r:id="rId5">
        <w:r>
          <w:rPr>
            <w:rFonts w:ascii="Calibri" w:eastAsia="Calibri" w:hAnsi="Calibri" w:cs="Calibri"/>
            <w:sz w:val="24"/>
            <w:szCs w:val="24"/>
          </w:rPr>
          <w:t>Mayor</w:t>
        </w:r>
      </w:hyperlink>
      <w:r>
        <w:rPr>
          <w:rFonts w:ascii="Calibri" w:eastAsia="Calibri" w:hAnsi="Calibri" w:cs="Calibri"/>
          <w:sz w:val="24"/>
          <w:szCs w:val="24"/>
        </w:rPr>
        <w:t>. The office serves as a direct link between the electorate and city government, effectively a</w:t>
      </w:r>
      <w:r>
        <w:rPr>
          <w:rFonts w:ascii="Calibri" w:eastAsia="Calibri" w:hAnsi="Calibri" w:cs="Calibri"/>
          <w:sz w:val="24"/>
          <w:szCs w:val="24"/>
        </w:rPr>
        <w:t>cting as an</w:t>
      </w:r>
      <w:hyperlink r:id="rId6">
        <w:r>
          <w:rPr>
            <w:rFonts w:ascii="Calibri" w:eastAsia="Calibri" w:hAnsi="Calibri" w:cs="Calibri"/>
            <w:sz w:val="24"/>
            <w:szCs w:val="24"/>
          </w:rPr>
          <w:t xml:space="preserve"> </w:t>
        </w:r>
      </w:hyperlink>
      <w:hyperlink r:id="rId7">
        <w:r>
          <w:rPr>
            <w:rFonts w:ascii="Calibri" w:eastAsia="Calibri" w:hAnsi="Calibri" w:cs="Calibri"/>
            <w:sz w:val="24"/>
            <w:szCs w:val="24"/>
          </w:rPr>
          <w:t>ombudsman</w:t>
        </w:r>
      </w:hyperlink>
      <w:r>
        <w:rPr>
          <w:rFonts w:ascii="Calibri" w:eastAsia="Calibri" w:hAnsi="Calibri" w:cs="Calibri"/>
          <w:sz w:val="24"/>
          <w:szCs w:val="24"/>
        </w:rPr>
        <w:t xml:space="preserve">, or "watchdog," for New Yorkers. The Public </w:t>
      </w:r>
      <w:proofErr w:type="gramStart"/>
      <w:r>
        <w:rPr>
          <w:rFonts w:ascii="Calibri" w:eastAsia="Calibri" w:hAnsi="Calibri" w:cs="Calibri"/>
          <w:sz w:val="24"/>
          <w:szCs w:val="24"/>
        </w:rPr>
        <w:t>Advocate</w:t>
      </w:r>
      <w:proofErr w:type="gramEnd"/>
      <w:r>
        <w:rPr>
          <w:rFonts w:ascii="Calibri" w:eastAsia="Calibri" w:hAnsi="Calibri" w:cs="Calibri"/>
          <w:sz w:val="24"/>
          <w:szCs w:val="24"/>
        </w:rPr>
        <w:t xml:space="preserve"> monitors citizen complaints and may investigate patterns of com</w:t>
      </w:r>
      <w:r>
        <w:rPr>
          <w:rFonts w:ascii="Calibri" w:eastAsia="Calibri" w:hAnsi="Calibri" w:cs="Calibri"/>
          <w:sz w:val="24"/>
          <w:szCs w:val="24"/>
        </w:rPr>
        <w:t>plaints.</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 xml:space="preserve">Who is the </w:t>
      </w:r>
      <w:r>
        <w:rPr>
          <w:rFonts w:ascii="Calibri" w:eastAsia="Calibri" w:hAnsi="Calibri" w:cs="Calibri"/>
          <w:b/>
          <w:sz w:val="24"/>
          <w:szCs w:val="24"/>
        </w:rPr>
        <w:t>City Comptroller</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________________________________________The Comptroller is the caretaker of the city’s money and can audit and investigate all matters relating to city finances. The comptroller is responsible for auditing the perform</w:t>
      </w:r>
      <w:r>
        <w:rPr>
          <w:rFonts w:ascii="Calibri" w:eastAsia="Calibri" w:hAnsi="Calibri" w:cs="Calibri"/>
          <w:sz w:val="24"/>
          <w:szCs w:val="24"/>
        </w:rPr>
        <w:t>ance and finances of city agencies, making recommendations regarding proposed contracts, issuing reports on the state of the city economy, marketing and selling municipal bonds, and managing city debt</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Name the 5 Boroughs of NYC.</w:t>
      </w: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1.</w:t>
      </w: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2.</w:t>
      </w: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3.</w:t>
      </w: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4.</w:t>
      </w: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5.</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Who is you</w:t>
      </w:r>
      <w:r>
        <w:rPr>
          <w:rFonts w:ascii="Calibri" w:eastAsia="Calibri" w:hAnsi="Calibri" w:cs="Calibri"/>
          <w:sz w:val="24"/>
          <w:szCs w:val="24"/>
        </w:rPr>
        <w:t>r Borough President</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w:t>
      </w:r>
      <w:r>
        <w:rPr>
          <w:rFonts w:ascii="Calibri" w:eastAsia="Calibri" w:hAnsi="Calibri" w:cs="Calibri"/>
          <w:b/>
          <w:sz w:val="24"/>
          <w:szCs w:val="24"/>
        </w:rPr>
        <w:t xml:space="preserve">Borough Presidents </w:t>
      </w:r>
      <w:r>
        <w:rPr>
          <w:rFonts w:ascii="Calibri" w:eastAsia="Calibri" w:hAnsi="Calibri" w:cs="Calibri"/>
          <w:sz w:val="24"/>
          <w:szCs w:val="24"/>
        </w:rPr>
        <w:t>monitor city services in their boroughs and have input into how city funds are spent in their boroughs.  They each appoint one member of the City Planning Commission, one member</w:t>
      </w:r>
      <w:r>
        <w:rPr>
          <w:rFonts w:ascii="Calibri" w:eastAsia="Calibri" w:hAnsi="Calibri" w:cs="Calibri"/>
          <w:sz w:val="24"/>
          <w:szCs w:val="24"/>
        </w:rPr>
        <w:t xml:space="preserve"> of the Panel for Educational Policy and all the members of the community boards in their boroughs. They generally act as advocates for their boroughs to mayoral agencies, the city council, the New York State government, public corporations, and private bu</w:t>
      </w:r>
      <w:r>
        <w:rPr>
          <w:rFonts w:ascii="Calibri" w:eastAsia="Calibri" w:hAnsi="Calibri" w:cs="Calibri"/>
          <w:sz w:val="24"/>
          <w:szCs w:val="24"/>
        </w:rPr>
        <w:t>sinesses</w:t>
      </w:r>
    </w:p>
    <w:p w:rsidR="00804BC0" w:rsidRDefault="007C0DD0">
      <w:pPr>
        <w:contextualSpacing w:val="0"/>
        <w:rPr>
          <w:rFonts w:ascii="Calibri" w:eastAsia="Calibri" w:hAnsi="Calibri" w:cs="Calibri"/>
          <w:b/>
          <w:i/>
          <w:sz w:val="24"/>
          <w:szCs w:val="24"/>
        </w:rPr>
      </w:pPr>
      <w:r>
        <w:rPr>
          <w:rFonts w:ascii="Calibri" w:eastAsia="Calibri" w:hAnsi="Calibri" w:cs="Calibri"/>
          <w:b/>
          <w:i/>
          <w:sz w:val="24"/>
          <w:szCs w:val="24"/>
        </w:rPr>
        <w:t>All of these officials serve 4 year terms and are elected in the year following a Presidential election.</w:t>
      </w:r>
    </w:p>
    <w:p w:rsidR="00804BC0" w:rsidRDefault="00804BC0">
      <w:pPr>
        <w:contextualSpacing w:val="0"/>
        <w:rPr>
          <w:rFonts w:ascii="Calibri" w:eastAsia="Calibri" w:hAnsi="Calibri" w:cs="Calibri"/>
          <w:b/>
          <w: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 xml:space="preserve">The Legislative branch in New York City government is the </w:t>
      </w:r>
      <w:r>
        <w:rPr>
          <w:rFonts w:ascii="Calibri" w:eastAsia="Calibri" w:hAnsi="Calibri" w:cs="Calibri"/>
          <w:b/>
          <w:sz w:val="24"/>
          <w:szCs w:val="24"/>
        </w:rPr>
        <w:t>City Council</w:t>
      </w:r>
      <w:r>
        <w:rPr>
          <w:rFonts w:ascii="Calibri" w:eastAsia="Calibri" w:hAnsi="Calibri" w:cs="Calibri"/>
          <w:sz w:val="24"/>
          <w:szCs w:val="24"/>
        </w:rPr>
        <w:t>.  How many members are in the City Council</w:t>
      </w:r>
      <w:proofErr w:type="gramStart"/>
      <w:r>
        <w:rPr>
          <w:rFonts w:ascii="Calibri" w:eastAsia="Calibri" w:hAnsi="Calibri" w:cs="Calibri"/>
          <w:sz w:val="24"/>
          <w:szCs w:val="24"/>
        </w:rPr>
        <w:t>?_</w:t>
      </w:r>
      <w:proofErr w:type="gramEnd"/>
      <w:r>
        <w:rPr>
          <w:rFonts w:ascii="Calibri" w:eastAsia="Calibri" w:hAnsi="Calibri" w:cs="Calibri"/>
          <w:sz w:val="24"/>
          <w:szCs w:val="24"/>
        </w:rPr>
        <w:t>___________(They are limit</w:t>
      </w:r>
      <w:r>
        <w:rPr>
          <w:rFonts w:ascii="Calibri" w:eastAsia="Calibri" w:hAnsi="Calibri" w:cs="Calibri"/>
          <w:sz w:val="24"/>
          <w:szCs w:val="24"/>
        </w:rPr>
        <w:t>ed to serving 2 terms.)</w:t>
      </w: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 xml:space="preserve">City Council members have oversight over city agencies and pass the Mayor’s budget.  They can pass city ordinances which may </w:t>
      </w:r>
      <w:proofErr w:type="gramStart"/>
      <w:r>
        <w:rPr>
          <w:rFonts w:ascii="Calibri" w:eastAsia="Calibri" w:hAnsi="Calibri" w:cs="Calibri"/>
          <w:sz w:val="24"/>
          <w:szCs w:val="24"/>
        </w:rPr>
        <w:t>be  subject</w:t>
      </w:r>
      <w:proofErr w:type="gramEnd"/>
      <w:r>
        <w:rPr>
          <w:rFonts w:ascii="Calibri" w:eastAsia="Calibri" w:hAnsi="Calibri" w:cs="Calibri"/>
          <w:sz w:val="24"/>
          <w:szCs w:val="24"/>
        </w:rPr>
        <w:t xml:space="preserve"> to review by the New York State Legislature. The Council serves as a check and balance with the</w:t>
      </w:r>
      <w:hyperlink r:id="rId8">
        <w:r>
          <w:rPr>
            <w:rFonts w:ascii="Calibri" w:eastAsia="Calibri" w:hAnsi="Calibri" w:cs="Calibri"/>
            <w:sz w:val="24"/>
            <w:szCs w:val="24"/>
          </w:rPr>
          <w:t xml:space="preserve"> </w:t>
        </w:r>
      </w:hyperlink>
      <w:hyperlink r:id="rId9">
        <w:r>
          <w:rPr>
            <w:rFonts w:ascii="Calibri" w:eastAsia="Calibri" w:hAnsi="Calibri" w:cs="Calibri"/>
            <w:sz w:val="24"/>
            <w:szCs w:val="24"/>
          </w:rPr>
          <w:t>mayor</w:t>
        </w:r>
      </w:hyperlink>
      <w:r>
        <w:rPr>
          <w:rFonts w:ascii="Calibri" w:eastAsia="Calibri" w:hAnsi="Calibri" w:cs="Calibri"/>
          <w:sz w:val="24"/>
          <w:szCs w:val="24"/>
        </w:rPr>
        <w:t xml:space="preserve">.  </w:t>
      </w: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Who is your City Council member</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lastRenderedPageBreak/>
        <w:t xml:space="preserve">Do you have </w:t>
      </w:r>
      <w:r>
        <w:rPr>
          <w:rFonts w:ascii="Calibri" w:eastAsia="Calibri" w:hAnsi="Calibri" w:cs="Calibri"/>
          <w:b/>
          <w:sz w:val="24"/>
          <w:szCs w:val="24"/>
        </w:rPr>
        <w:t xml:space="preserve">participatory budgeting </w:t>
      </w:r>
      <w:r>
        <w:rPr>
          <w:rFonts w:ascii="Calibri" w:eastAsia="Calibri" w:hAnsi="Calibri" w:cs="Calibri"/>
          <w:sz w:val="24"/>
          <w:szCs w:val="24"/>
        </w:rPr>
        <w:t>in your district?  ______(You only have to be 11 years old to submit a proposal and vote on proposals, for example local playground improvements or new bike lanes.)</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New York City Charte</w:t>
      </w:r>
      <w:r>
        <w:rPr>
          <w:rFonts w:ascii="Calibri" w:eastAsia="Calibri" w:hAnsi="Calibri" w:cs="Calibri"/>
          <w:sz w:val="24"/>
          <w:szCs w:val="24"/>
        </w:rPr>
        <w:t>r has established the framewor</w:t>
      </w:r>
      <w:r>
        <w:rPr>
          <w:rFonts w:ascii="Calibri" w:eastAsia="Calibri" w:hAnsi="Calibri" w:cs="Calibri"/>
          <w:sz w:val="24"/>
          <w:szCs w:val="24"/>
        </w:rPr>
        <w:t xml:space="preserve">k of our City government. It covers the laws, codes and rules for the city. It may be revised or amended. </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 xml:space="preserve">The New York City </w:t>
      </w:r>
      <w:r>
        <w:rPr>
          <w:rFonts w:ascii="Calibri" w:eastAsia="Calibri" w:hAnsi="Calibri" w:cs="Calibri"/>
          <w:b/>
          <w:sz w:val="24"/>
          <w:szCs w:val="24"/>
        </w:rPr>
        <w:t>Campaign Finance Board</w:t>
      </w:r>
      <w:r>
        <w:rPr>
          <w:rFonts w:ascii="Calibri" w:eastAsia="Calibri" w:hAnsi="Calibri" w:cs="Calibri"/>
          <w:sz w:val="24"/>
          <w:szCs w:val="24"/>
        </w:rPr>
        <w:t xml:space="preserve"> may provide candidates for public office with public matching funds. For every dollar raised, a candidate m</w:t>
      </w:r>
      <w:r>
        <w:rPr>
          <w:rFonts w:ascii="Calibri" w:eastAsia="Calibri" w:hAnsi="Calibri" w:cs="Calibri"/>
          <w:sz w:val="24"/>
          <w:szCs w:val="24"/>
        </w:rPr>
        <w:t>ay receive a match of (2, 3, 5, 6 or 10) to one. (Which number?)</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 xml:space="preserve">NYC has 59 </w:t>
      </w:r>
      <w:r>
        <w:rPr>
          <w:rFonts w:ascii="Calibri" w:eastAsia="Calibri" w:hAnsi="Calibri" w:cs="Calibri"/>
          <w:b/>
          <w:sz w:val="24"/>
          <w:szCs w:val="24"/>
        </w:rPr>
        <w:t>Community Boards</w:t>
      </w:r>
      <w:r>
        <w:rPr>
          <w:rFonts w:ascii="Calibri" w:eastAsia="Calibri" w:hAnsi="Calibri" w:cs="Calibri"/>
          <w:sz w:val="24"/>
          <w:szCs w:val="24"/>
        </w:rPr>
        <w:t xml:space="preserve"> which vote on land-use proposals and other community issues. Who appoints Community Board members</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What city issues do you care about most?  __________________________________________</w:t>
      </w:r>
    </w:p>
    <w:p w:rsidR="00804BC0" w:rsidRDefault="00804BC0">
      <w:pPr>
        <w:contextualSpacing w:val="0"/>
        <w:rPr>
          <w:rFonts w:ascii="Calibri" w:eastAsia="Calibri" w:hAnsi="Calibri" w:cs="Calibri"/>
          <w:sz w:val="24"/>
          <w:szCs w:val="24"/>
        </w:rPr>
      </w:pPr>
    </w:p>
    <w:p w:rsidR="00804BC0" w:rsidRDefault="007C0DD0">
      <w:pPr>
        <w:contextualSpacing w:val="0"/>
        <w:rPr>
          <w:rFonts w:ascii="Calibri" w:eastAsia="Calibri" w:hAnsi="Calibri" w:cs="Calibri"/>
          <w:sz w:val="24"/>
          <w:szCs w:val="24"/>
        </w:rPr>
      </w:pPr>
      <w:r>
        <w:rPr>
          <w:rFonts w:ascii="Calibri" w:eastAsia="Calibri" w:hAnsi="Calibri" w:cs="Calibri"/>
          <w:sz w:val="24"/>
          <w:szCs w:val="24"/>
        </w:rPr>
        <w:t>Which governmental official would you approach first about the issue that is most important to you</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___</w:t>
      </w:r>
    </w:p>
    <w:p w:rsidR="00804BC0" w:rsidRDefault="00804BC0">
      <w:pPr>
        <w:contextualSpacing w:val="0"/>
        <w:rPr>
          <w:rFonts w:ascii="Calibri" w:eastAsia="Calibri" w:hAnsi="Calibri" w:cs="Calibri"/>
          <w:b/>
          <w:sz w:val="24"/>
          <w:szCs w:val="24"/>
        </w:rPr>
      </w:pPr>
    </w:p>
    <w:p w:rsidR="00804BC0" w:rsidRDefault="007C0DD0">
      <w:pPr>
        <w:contextualSpacing w:val="0"/>
        <w:rPr>
          <w:rFonts w:ascii="Calibri" w:eastAsia="Calibri" w:hAnsi="Calibri" w:cs="Calibri"/>
          <w:b/>
          <w:sz w:val="24"/>
          <w:szCs w:val="24"/>
        </w:rPr>
      </w:pPr>
      <w:r>
        <w:rPr>
          <w:rFonts w:ascii="Calibri" w:eastAsia="Calibri" w:hAnsi="Calibri" w:cs="Calibri"/>
          <w:b/>
          <w:sz w:val="24"/>
          <w:szCs w:val="24"/>
        </w:rPr>
        <w:t>Where can you locate information?</w:t>
      </w:r>
    </w:p>
    <w:p w:rsidR="00804BC0" w:rsidRDefault="007C0DD0">
      <w:pPr>
        <w:contextualSpacing w:val="0"/>
        <w:rPr>
          <w:rFonts w:ascii="Calibri" w:eastAsia="Calibri" w:hAnsi="Calibri" w:cs="Calibri"/>
          <w:b/>
          <w:sz w:val="24"/>
          <w:szCs w:val="24"/>
        </w:rPr>
      </w:pPr>
      <w:r>
        <w:rPr>
          <w:rFonts w:ascii="Calibri" w:eastAsia="Calibri" w:hAnsi="Calibri" w:cs="Calibri"/>
          <w:b/>
          <w:i/>
          <w:sz w:val="24"/>
          <w:szCs w:val="24"/>
        </w:rPr>
        <w:t xml:space="preserve">The League of Women Voters of New York City </w:t>
      </w:r>
      <w:r>
        <w:rPr>
          <w:rFonts w:ascii="Calibri" w:eastAsia="Calibri" w:hAnsi="Calibri" w:cs="Calibri"/>
          <w:b/>
          <w:sz w:val="24"/>
          <w:szCs w:val="24"/>
        </w:rPr>
        <w:t>publishes</w:t>
      </w:r>
      <w:r>
        <w:rPr>
          <w:rFonts w:ascii="Calibri" w:eastAsia="Calibri" w:hAnsi="Calibri" w:cs="Calibri"/>
          <w:b/>
          <w:i/>
          <w:sz w:val="24"/>
          <w:szCs w:val="24"/>
        </w:rPr>
        <w:t xml:space="preserve"> </w:t>
      </w:r>
      <w:r>
        <w:rPr>
          <w:rFonts w:ascii="Calibri" w:eastAsia="Calibri" w:hAnsi="Calibri" w:cs="Calibri"/>
          <w:b/>
          <w:sz w:val="24"/>
          <w:szCs w:val="24"/>
        </w:rPr>
        <w:t xml:space="preserve">a Directory of Elected Officials called </w:t>
      </w:r>
      <w:r>
        <w:rPr>
          <w:rFonts w:ascii="Calibri" w:eastAsia="Calibri" w:hAnsi="Calibri" w:cs="Calibri"/>
          <w:b/>
          <w:i/>
          <w:sz w:val="24"/>
          <w:szCs w:val="24"/>
        </w:rPr>
        <w:t xml:space="preserve">They Represent You.  </w:t>
      </w:r>
      <w:r>
        <w:rPr>
          <w:rFonts w:ascii="Calibri" w:eastAsia="Calibri" w:hAnsi="Calibri" w:cs="Calibri"/>
          <w:b/>
          <w:sz w:val="24"/>
          <w:szCs w:val="24"/>
        </w:rPr>
        <w:t xml:space="preserve">You can find most of the answers to the above questions there. A free App, called Voices, can connect </w:t>
      </w:r>
      <w:r>
        <w:rPr>
          <w:rFonts w:ascii="Calibri" w:eastAsia="Calibri" w:hAnsi="Calibri" w:cs="Calibri"/>
          <w:b/>
          <w:sz w:val="24"/>
          <w:szCs w:val="24"/>
        </w:rPr>
        <w:t>you to your elected representatives.</w:t>
      </w:r>
    </w:p>
    <w:p w:rsidR="00804BC0" w:rsidRDefault="00804BC0">
      <w:pPr>
        <w:contextualSpacing w:val="0"/>
        <w:rPr>
          <w:rFonts w:ascii="Calibri" w:eastAsia="Calibri" w:hAnsi="Calibri" w:cs="Calibri"/>
          <w:sz w:val="24"/>
          <w:szCs w:val="24"/>
        </w:rPr>
      </w:pPr>
    </w:p>
    <w:sectPr w:rsidR="00804BC0">
      <w:pgSz w:w="12240" w:h="15840"/>
      <w:pgMar w:top="144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4"/>
  </w:compat>
  <w:rsids>
    <w:rsidRoot w:val="00804BC0"/>
    <w:rsid w:val="007C0DD0"/>
    <w:rsid w:val="0080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90632-38A5-4E24-8917-5E54D151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mayors_of_New_York_City" TargetMode="External"/><Relationship Id="rId3" Type="http://schemas.openxmlformats.org/officeDocument/2006/relationships/webSettings" Target="webSettings.xml"/><Relationship Id="rId7" Type="http://schemas.openxmlformats.org/officeDocument/2006/relationships/hyperlink" Target="https://en.wikipedia.org/wiki/Ombuds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Ombudsman" TargetMode="External"/><Relationship Id="rId11" Type="http://schemas.openxmlformats.org/officeDocument/2006/relationships/theme" Target="theme/theme1.xml"/><Relationship Id="rId5" Type="http://schemas.openxmlformats.org/officeDocument/2006/relationships/hyperlink" Target="https://en.wikipedia.org/wiki/Mayor_of_New_York_City" TargetMode="External"/><Relationship Id="rId10" Type="http://schemas.openxmlformats.org/officeDocument/2006/relationships/fontTable" Target="fontTable.xml"/><Relationship Id="rId4" Type="http://schemas.openxmlformats.org/officeDocument/2006/relationships/hyperlink" Target="https://en.wikipedia.org/wiki/Mayor_of_New_York_City" TargetMode="External"/><Relationship Id="rId9" Type="http://schemas.openxmlformats.org/officeDocument/2006/relationships/hyperlink" Target="https://en.wikipedia.org/wiki/List_of_mayors_of_New_York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Bierman</dc:creator>
  <cp:lastModifiedBy>Laura Bierman</cp:lastModifiedBy>
  <cp:revision>2</cp:revision>
  <cp:lastPrinted>2018-09-07T17:15:00Z</cp:lastPrinted>
  <dcterms:created xsi:type="dcterms:W3CDTF">2018-09-07T17:15:00Z</dcterms:created>
  <dcterms:modified xsi:type="dcterms:W3CDTF">2018-09-07T17:16:00Z</dcterms:modified>
</cp:coreProperties>
</file>